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UNIVERSIDADE FEDERAL DE RONDÔNIA - UNIR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PRÓ-REITORIA DE GRADUAÇÃO -PROGRAD</w:t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PROGRAMA DE RESIDÊNCIA PEDAGÓGICA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COORDENAÇÃO INSTITUCIONAL PRP/UNIR</w:t>
      </w:r>
    </w:p>
    <w:p>
      <w:pPr>
        <w:pStyle w:val="Standard"/>
        <w:tabs>
          <w:tab w:val="clear" w:pos="708"/>
          <w:tab w:val="left" w:pos="776" w:leader="none"/>
          <w:tab w:val="center" w:pos="481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ANEXO III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– Edital de Seleção do Residente vinculado ao Edital CAPES 24/2022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DECLARAÇÃO DE RECEBIMENTO DE BOLSA FINANCIADA POR INSTITUIÇÃO PÚBLICA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(para concorrer a aluno residente voluntário)</w:t>
      </w:r>
    </w:p>
    <w:p>
      <w:pPr>
        <w:pStyle w:val="Standard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(Nome), (nacionalidade), residente e domiciliado à (endereço residencial), inscrito no RG sob o nº                e no CPF sob o nº                ; aluno (a) do Curso de Licenciatura em Matemática, matrícula nº                   ; candidato(a) a residente do Programa Residência Pedagógica do Subprojeto </w:t>
      </w:r>
      <w:r>
        <w:rPr>
          <w:rFonts w:eastAsia="Times New Roman" w:cs="Times New Roman" w:ascii="Times New Roman" w:hAnsi="Times New Roman"/>
          <w:i/>
          <w:iCs/>
          <w:color w:val="000000"/>
          <w:spacing w:val="-1"/>
          <w:sz w:val="24"/>
          <w:szCs w:val="24"/>
        </w:rPr>
        <w:t>Práticas Formativas em Matemática na Educação Básica: experiências em escolas públicas de Porto Velho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ind w:left="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DECLARO, para todos os fins que se fizerem necessários, que recebo a seguinte bolsa institucional financiada por instituição pública: 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ind w:left="142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</w:t>
      </w:r>
    </w:p>
    <w:p>
      <w:pPr>
        <w:pStyle w:val="Standard"/>
        <w:widowControl/>
        <w:spacing w:before="0" w:after="120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Local e data</w:t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Nome e Assinatura</w:t>
      </w:r>
    </w:p>
    <w:p>
      <w:pPr>
        <w:pStyle w:val="Standard"/>
        <w:widowControl/>
        <w:spacing w:before="0" w:after="12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spacing w:before="0" w:after="1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/>
      </w:r>
    </w:p>
    <w:p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20" w:top="2475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48030" cy="934720"/>
          <wp:effectExtent l="0" t="0" r="0" b="0"/>
          <wp:docPr id="1" name="Figura1" descr="Placa vermelha com letras brancas em fundo pre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Placa vermelha com letras brancas em fundo pre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57250" cy="795020"/>
          <wp:effectExtent l="0" t="0" r="0" b="0"/>
          <wp:docPr id="2" name="Figura2" descr="Uma imagem contendo desenho,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Uma imagem contendo desenho,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846455" cy="846455"/>
          <wp:effectExtent l="0" t="0" r="0" b="0"/>
          <wp:docPr id="3" name="Figura3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0"/>
  <w:revisionView w:insDel="0" w:formatting="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c78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link w:val="Ttulo1Char"/>
    <w:uiPriority w:val="1"/>
    <w:qFormat/>
    <w:rsid w:val="001c783e"/>
    <w:pPr>
      <w:spacing w:before="120" w:after="0"/>
      <w:ind w:left="25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1"/>
    <w:qFormat/>
    <w:rsid w:val="001c783e"/>
    <w:rPr>
      <w:rFonts w:ascii="Times New Roman" w:hAnsi="Times New Roman" w:eastAsia="Times New Roman" w:cs="Times New Roman"/>
      <w:b/>
      <w:bCs/>
      <w:sz w:val="24"/>
      <w:szCs w:val="24"/>
      <w:lang w:val="pt-PT"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c783e"/>
    <w:rPr>
      <w:rFonts w:ascii="Times New Roman" w:hAnsi="Times New Roman" w:eastAsia="Times New Roman" w:cs="Times New Roman"/>
      <w:lang w:val="pt-PT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c783e"/>
    <w:rPr>
      <w:rFonts w:ascii="Tahoma" w:hAnsi="Tahoma" w:eastAsia="Times New Roman" w:cs="Tahoma"/>
      <w:sz w:val="16"/>
      <w:szCs w:val="16"/>
      <w:lang w:val="pt-PT"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62b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62b1"/>
    <w:rPr>
      <w:rFonts w:ascii="Times New Roman" w:hAnsi="Times New Roman" w:eastAsia="Times New Roman" w:cs="Times New Roman"/>
      <w:sz w:val="20"/>
      <w:szCs w:val="20"/>
      <w:lang w:val="pt-PT"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62b1"/>
    <w:rPr>
      <w:rFonts w:ascii="Times New Roman" w:hAnsi="Times New Roman" w:eastAsia="Times New Roman" w:cs="Times New Roman"/>
      <w:b/>
      <w:bCs/>
      <w:sz w:val="20"/>
      <w:szCs w:val="20"/>
      <w:lang w:val="pt-PT" w:eastAsia="pt-BR"/>
    </w:rPr>
  </w:style>
  <w:style w:type="character" w:styleId="LinkdaInternet" w:customStyle="1">
    <w:name w:val="Link da Internet"/>
    <w:basedOn w:val="DefaultParagraphFont"/>
    <w:uiPriority w:val="99"/>
    <w:unhideWhenUsed/>
    <w:rsid w:val="006311d5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6311d5"/>
    <w:rPr>
      <w:color w:val="605E5C"/>
      <w:shd w:fill="E1DFDD" w:val="clea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f396f"/>
    <w:rPr>
      <w:rFonts w:ascii="Times New Roman" w:hAnsi="Times New Roman" w:eastAsia="Times New Roman" w:cs="Times New Roman"/>
      <w:lang w:val="pt-PT" w:eastAsia="pt-B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d04c2"/>
    <w:rPr>
      <w:rFonts w:ascii="Calibri" w:hAnsi="Calibri" w:eastAsia="Calibri" w:cs="Calibri"/>
      <w:sz w:val="24"/>
      <w:szCs w:val="24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d04c2"/>
    <w:pPr/>
    <w:rPr>
      <w:rFonts w:ascii="Calibri" w:hAnsi="Calibri" w:eastAsia="Calibri" w:cs="Calibri"/>
      <w:sz w:val="24"/>
      <w:szCs w:val="24"/>
      <w:lang w:eastAsia="en-US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c783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c783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c78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zh-CN" w:bidi="hi-IN"/>
    </w:rPr>
  </w:style>
  <w:style w:type="paragraph" w:styleId="Revision">
    <w:name w:val="Revision"/>
    <w:uiPriority w:val="99"/>
    <w:semiHidden/>
    <w:qFormat/>
    <w:rsid w:val="003c17a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62b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62b1"/>
    <w:pPr/>
    <w:rPr>
      <w:b/>
      <w:bCs/>
    </w:rPr>
  </w:style>
  <w:style w:type="paragraph" w:styleId="ListParagraph">
    <w:name w:val="List Paragraph"/>
    <w:basedOn w:val="Normal"/>
    <w:uiPriority w:val="1"/>
    <w:qFormat/>
    <w:rsid w:val="007a62b1"/>
    <w:pPr>
      <w:spacing w:before="0" w:after="0"/>
      <w:ind w:left="720" w:hanging="0"/>
      <w:contextualSpacing/>
    </w:pPr>
    <w:rPr/>
  </w:style>
  <w:style w:type="paragraph" w:styleId="Rodap">
    <w:name w:val="Footer"/>
    <w:basedOn w:val="Normal"/>
    <w:link w:val="RodapChar"/>
    <w:uiPriority w:val="99"/>
    <w:unhideWhenUsed/>
    <w:rsid w:val="00ef396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LibreOffice/6.4.4.2$Windows_X86_64 LibreOffice_project/3d775be2011f3886db32dfd395a6a6d1ca2630ff</Application>
  <Pages>1</Pages>
  <Words>126</Words>
  <Characters>807</Characters>
  <CharactersWithSpaces>971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2023-02-24T00:33:00Z</dcterms:created>
  <dc:creator>Tony</dc:creator>
  <dc:description/>
  <dc:language>pt-BR</dc:language>
  <cp:lastModifiedBy/>
  <dcterms:modified xsi:type="dcterms:W3CDTF">2023-03-14T14:32:32Z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